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952"/>
        <w:gridCol w:w="955"/>
        <w:gridCol w:w="956"/>
        <w:gridCol w:w="958"/>
        <w:gridCol w:w="958"/>
        <w:gridCol w:w="958"/>
        <w:gridCol w:w="958"/>
        <w:gridCol w:w="958"/>
        <w:gridCol w:w="1126"/>
      </w:tblGrid>
      <w:tr w:rsidR="00F71A3D" w14:paraId="724AAC81" w14:textId="77777777" w:rsidTr="00541F98">
        <w:trPr>
          <w:trHeight w:val="410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63AE54E5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527A44">
              <w:rPr>
                <w:rFonts w:ascii="Tw Cen MT" w:hAnsi="Tw Cen MT"/>
                <w:b/>
                <w:sz w:val="28"/>
                <w:szCs w:val="28"/>
              </w:rPr>
              <w:t>EI</w:t>
            </w:r>
            <w:r w:rsidR="00CB1207">
              <w:rPr>
                <w:rFonts w:ascii="Tw Cen MT" w:hAnsi="Tw Cen MT"/>
                <w:b/>
                <w:sz w:val="28"/>
                <w:szCs w:val="28"/>
              </w:rPr>
              <w:t>20</w:t>
            </w:r>
            <w:r w:rsidR="00527A44">
              <w:rPr>
                <w:rFonts w:ascii="Tw Cen MT" w:hAnsi="Tw Cen MT"/>
                <w:b/>
                <w:sz w:val="28"/>
                <w:szCs w:val="28"/>
              </w:rPr>
              <w:t>4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F194F30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512F93">
        <w:rPr>
          <w:rFonts w:ascii="Tw Cen MT" w:hAnsi="Tw Cen MT"/>
          <w:sz w:val="28"/>
          <w:szCs w:val="26"/>
        </w:rPr>
        <w:t>July 2024</w:t>
      </w:r>
    </w:p>
    <w:p w14:paraId="7061E8C0" w14:textId="3FBE3577" w:rsidR="00F71A3D" w:rsidRDefault="00527A44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LINEAR IC APPLICATIONS</w:t>
      </w:r>
    </w:p>
    <w:p w14:paraId="772AFEF7" w14:textId="5325D2A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527A44">
        <w:rPr>
          <w:rFonts w:ascii="Tw Cen MT" w:hAnsi="Tw Cen MT"/>
          <w:sz w:val="26"/>
          <w:szCs w:val="26"/>
        </w:rPr>
        <w:t>EIE</w:t>
      </w:r>
      <w:r>
        <w:rPr>
          <w:rFonts w:ascii="Tw Cen MT" w:hAnsi="Tw Cen MT"/>
          <w:sz w:val="26"/>
          <w:szCs w:val="26"/>
        </w:rPr>
        <w:t>)</w:t>
      </w:r>
    </w:p>
    <w:p w14:paraId="47843541" w14:textId="761522CC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541F98">
        <w:rPr>
          <w:rFonts w:ascii="Tw Cen MT" w:hAnsi="Tw Cen MT" w:cs="Arial"/>
          <w:b/>
          <w:sz w:val="26"/>
          <w:szCs w:val="26"/>
          <w:lang w:eastAsia="en-IN"/>
        </w:rPr>
        <w:t xml:space="preserve"> 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A545041" w14:textId="77777777" w:rsidR="001B498E" w:rsidRDefault="001B498E" w:rsidP="001B498E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en-IN"/>
        </w:rPr>
      </w:pPr>
      <w:r>
        <w:rPr>
          <w:rFonts w:ascii="Times New Roman" w:hAnsi="Times New Roman" w:cs="Times New Roman"/>
          <w:b/>
          <w:bCs/>
          <w:u w:val="single"/>
        </w:rPr>
        <w:t>PART-A</w:t>
      </w:r>
    </w:p>
    <w:p w14:paraId="696ACA7D" w14:textId="57D529C5" w:rsidR="00813DD0" w:rsidRPr="001B498E" w:rsidRDefault="001B498E" w:rsidP="001573E8">
      <w:pPr>
        <w:spacing w:after="0" w:line="240" w:lineRule="auto"/>
        <w:jc w:val="right"/>
        <w:rPr>
          <w:rFonts w:ascii="Times New Roman" w:hAnsi="Times New Roman" w:cs="Times New Roman"/>
          <w:b/>
          <w:lang w:eastAsia="en-IN"/>
        </w:rPr>
      </w:pPr>
      <w:r w:rsidRPr="001B498E">
        <w:rPr>
          <w:rFonts w:ascii="Times New Roman" w:hAnsi="Times New Roman" w:cs="Times New Roman"/>
          <w:b/>
          <w:lang w:eastAsia="en-IN"/>
        </w:rPr>
        <w:t>5X2=10M</w:t>
      </w:r>
    </w:p>
    <w:tbl>
      <w:tblPr>
        <w:tblStyle w:val="TableGrid"/>
        <w:tblW w:w="1084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740"/>
        <w:gridCol w:w="702"/>
        <w:gridCol w:w="797"/>
        <w:gridCol w:w="708"/>
      </w:tblGrid>
      <w:tr w:rsidR="00813DD0" w:rsidRPr="001B498E" w14:paraId="6516FE04" w14:textId="77777777" w:rsidTr="00F376EB">
        <w:tc>
          <w:tcPr>
            <w:tcW w:w="902" w:type="dxa"/>
          </w:tcPr>
          <w:p w14:paraId="722A9352" w14:textId="77777777" w:rsidR="00813DD0" w:rsidRPr="001B498E" w:rsidRDefault="00813DD0" w:rsidP="001B498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740" w:type="dxa"/>
          </w:tcPr>
          <w:p w14:paraId="66629E42" w14:textId="77777777" w:rsidR="00813DD0" w:rsidRPr="001B498E" w:rsidRDefault="00813DD0" w:rsidP="001B498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Give different temperature ranges of ICs.</w:t>
            </w:r>
          </w:p>
        </w:tc>
        <w:tc>
          <w:tcPr>
            <w:tcW w:w="702" w:type="dxa"/>
          </w:tcPr>
          <w:p w14:paraId="705E3259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68BE8182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08" w:type="dxa"/>
          </w:tcPr>
          <w:p w14:paraId="6F7B37C2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BL-1</w:t>
            </w:r>
          </w:p>
        </w:tc>
      </w:tr>
      <w:tr w:rsidR="00813DD0" w:rsidRPr="001B498E" w14:paraId="1E7263C5" w14:textId="77777777" w:rsidTr="00F376EB">
        <w:tc>
          <w:tcPr>
            <w:tcW w:w="902" w:type="dxa"/>
          </w:tcPr>
          <w:p w14:paraId="3E1BD910" w14:textId="77777777" w:rsidR="00813DD0" w:rsidRPr="001B498E" w:rsidRDefault="00813DD0" w:rsidP="001B498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740" w:type="dxa"/>
          </w:tcPr>
          <w:p w14:paraId="4D630D15" w14:textId="77777777" w:rsidR="00813DD0" w:rsidRPr="001B498E" w:rsidRDefault="00813DD0" w:rsidP="001B498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Draw the circuit of a buffer using op-amp.</w:t>
            </w:r>
          </w:p>
        </w:tc>
        <w:tc>
          <w:tcPr>
            <w:tcW w:w="702" w:type="dxa"/>
          </w:tcPr>
          <w:p w14:paraId="6BF9C966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68B04809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08" w:type="dxa"/>
          </w:tcPr>
          <w:p w14:paraId="4DC87662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BL-1</w:t>
            </w:r>
          </w:p>
        </w:tc>
      </w:tr>
      <w:tr w:rsidR="00813DD0" w:rsidRPr="001B498E" w14:paraId="420D94C1" w14:textId="77777777" w:rsidTr="00F376EB">
        <w:tc>
          <w:tcPr>
            <w:tcW w:w="902" w:type="dxa"/>
          </w:tcPr>
          <w:p w14:paraId="256A5210" w14:textId="77777777" w:rsidR="00813DD0" w:rsidRPr="001B498E" w:rsidRDefault="00813DD0" w:rsidP="001B498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740" w:type="dxa"/>
          </w:tcPr>
          <w:p w14:paraId="7ADAECF3" w14:textId="77777777" w:rsidR="00813DD0" w:rsidRPr="001B498E" w:rsidRDefault="00813DD0" w:rsidP="001B498E">
            <w:pPr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Define a multivibrator.</w:t>
            </w:r>
          </w:p>
        </w:tc>
        <w:tc>
          <w:tcPr>
            <w:tcW w:w="702" w:type="dxa"/>
          </w:tcPr>
          <w:p w14:paraId="3BC12EDF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7D2FFFF1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08" w:type="dxa"/>
          </w:tcPr>
          <w:p w14:paraId="357AC613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BL-1</w:t>
            </w:r>
          </w:p>
        </w:tc>
      </w:tr>
      <w:tr w:rsidR="00813DD0" w:rsidRPr="001B498E" w14:paraId="2F800217" w14:textId="77777777" w:rsidTr="00F376EB">
        <w:tc>
          <w:tcPr>
            <w:tcW w:w="902" w:type="dxa"/>
          </w:tcPr>
          <w:p w14:paraId="1E107F64" w14:textId="77777777" w:rsidR="00813DD0" w:rsidRPr="001B498E" w:rsidRDefault="00813DD0" w:rsidP="001B498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740" w:type="dxa"/>
          </w:tcPr>
          <w:p w14:paraId="79F3D98B" w14:textId="77777777" w:rsidR="00813DD0" w:rsidRPr="001B498E" w:rsidRDefault="00813DD0" w:rsidP="001B498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List the applications of VCO.</w:t>
            </w:r>
          </w:p>
        </w:tc>
        <w:tc>
          <w:tcPr>
            <w:tcW w:w="702" w:type="dxa"/>
          </w:tcPr>
          <w:p w14:paraId="1AEDAEDF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2B5A60C7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08" w:type="dxa"/>
          </w:tcPr>
          <w:p w14:paraId="453F7BDF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BL-2</w:t>
            </w:r>
          </w:p>
        </w:tc>
      </w:tr>
      <w:tr w:rsidR="00813DD0" w:rsidRPr="001B498E" w14:paraId="071B95E3" w14:textId="77777777" w:rsidTr="00F376EB">
        <w:tc>
          <w:tcPr>
            <w:tcW w:w="902" w:type="dxa"/>
          </w:tcPr>
          <w:p w14:paraId="5CDCEB4B" w14:textId="77777777" w:rsidR="00813DD0" w:rsidRPr="001B498E" w:rsidRDefault="00813DD0" w:rsidP="001B498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740" w:type="dxa"/>
          </w:tcPr>
          <w:p w14:paraId="223B8C44" w14:textId="4F0A6FA4" w:rsidR="00813DD0" w:rsidRPr="001B498E" w:rsidRDefault="00813DD0" w:rsidP="001B498E">
            <w:pPr>
              <w:spacing w:after="0" w:line="240" w:lineRule="auto"/>
              <w:ind w:right="-18"/>
              <w:contextualSpacing/>
              <w:jc w:val="both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 xml:space="preserve">What are the drawbacks of </w:t>
            </w:r>
            <w:r w:rsidR="001573E8">
              <w:rPr>
                <w:rFonts w:ascii="Times New Roman" w:hAnsi="Times New Roman" w:cs="Times New Roman"/>
              </w:rPr>
              <w:t xml:space="preserve">weighted resistor </w:t>
            </w:r>
            <w:r w:rsidRPr="001B498E">
              <w:rPr>
                <w:rFonts w:ascii="Times New Roman" w:hAnsi="Times New Roman" w:cs="Times New Roman"/>
              </w:rPr>
              <w:t>DAC, and mention how these can be avoided</w:t>
            </w:r>
          </w:p>
        </w:tc>
        <w:tc>
          <w:tcPr>
            <w:tcW w:w="702" w:type="dxa"/>
          </w:tcPr>
          <w:p w14:paraId="6180D562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2686F1C9" w14:textId="18780C86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CO-</w:t>
            </w:r>
            <w:r w:rsidR="001573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14:paraId="21F6760D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BL-2</w:t>
            </w:r>
          </w:p>
        </w:tc>
      </w:tr>
    </w:tbl>
    <w:p w14:paraId="4C00905A" w14:textId="61AFB62B" w:rsidR="001B498E" w:rsidRPr="001B498E" w:rsidRDefault="001B498E" w:rsidP="001B498E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u w:val="single"/>
          <w:lang w:eastAsia="en-IN"/>
        </w:rPr>
      </w:pPr>
      <w:r w:rsidRPr="001B498E">
        <w:rPr>
          <w:rFonts w:ascii="Times New Roman" w:hAnsi="Times New Roman" w:cs="Times New Roman"/>
          <w:b/>
          <w:bCs/>
          <w:u w:val="single"/>
        </w:rPr>
        <w:t>PART-B</w:t>
      </w:r>
    </w:p>
    <w:p w14:paraId="4CAE9826" w14:textId="4AC48FE0" w:rsidR="001B498E" w:rsidRPr="001B498E" w:rsidRDefault="001B498E" w:rsidP="001B498E">
      <w:pPr>
        <w:spacing w:after="0" w:line="240" w:lineRule="auto"/>
        <w:jc w:val="right"/>
        <w:rPr>
          <w:rFonts w:ascii="Times New Roman" w:hAnsi="Times New Roman" w:cs="Times New Roman"/>
          <w:b/>
          <w:lang w:eastAsia="en-IN"/>
        </w:rPr>
      </w:pPr>
      <w:r w:rsidRPr="001B498E">
        <w:rPr>
          <w:rFonts w:ascii="Times New Roman" w:hAnsi="Times New Roman" w:cs="Times New Roman"/>
          <w:b/>
          <w:lang w:eastAsia="en-IN"/>
        </w:rPr>
        <w:t>5X10=50M</w:t>
      </w:r>
    </w:p>
    <w:tbl>
      <w:tblPr>
        <w:tblStyle w:val="TableGrid"/>
        <w:tblW w:w="1087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080"/>
        <w:gridCol w:w="709"/>
        <w:gridCol w:w="797"/>
        <w:gridCol w:w="728"/>
      </w:tblGrid>
      <w:tr w:rsidR="00813DD0" w:rsidRPr="001B498E" w14:paraId="04224C6C" w14:textId="77777777" w:rsidTr="00F376EB">
        <w:tc>
          <w:tcPr>
            <w:tcW w:w="10876" w:type="dxa"/>
            <w:gridSpan w:val="5"/>
          </w:tcPr>
          <w:p w14:paraId="5D619873" w14:textId="77777777" w:rsidR="00813DD0" w:rsidRPr="001B498E" w:rsidRDefault="00813DD0" w:rsidP="001B49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498E">
              <w:rPr>
                <w:rFonts w:ascii="Times New Roman" w:hAnsi="Times New Roman" w:cs="Times New Roman"/>
                <w:b/>
                <w:bCs/>
              </w:rPr>
              <w:t>UNIT-1</w:t>
            </w:r>
          </w:p>
        </w:tc>
      </w:tr>
      <w:tr w:rsidR="00813DD0" w:rsidRPr="001B498E" w14:paraId="7F79727F" w14:textId="77777777" w:rsidTr="00F376EB">
        <w:tc>
          <w:tcPr>
            <w:tcW w:w="562" w:type="dxa"/>
          </w:tcPr>
          <w:p w14:paraId="32DA7A24" w14:textId="19DC635F" w:rsidR="00813DD0" w:rsidRPr="001B498E" w:rsidRDefault="00813DD0" w:rsidP="001B49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1</w:t>
            </w:r>
            <w:r w:rsidR="00317F9B" w:rsidRPr="001B498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0" w:type="dxa"/>
          </w:tcPr>
          <w:p w14:paraId="028C85AF" w14:textId="77777777" w:rsidR="00813DD0" w:rsidRPr="001B498E" w:rsidRDefault="00813DD0" w:rsidP="001B498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Draw the block diagram of op-amp and explain in brief.</w:t>
            </w:r>
          </w:p>
        </w:tc>
        <w:tc>
          <w:tcPr>
            <w:tcW w:w="709" w:type="dxa"/>
          </w:tcPr>
          <w:p w14:paraId="63F12C71" w14:textId="1E530982" w:rsidR="00813DD0" w:rsidRPr="001B498E" w:rsidRDefault="001573E8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813DD0" w:rsidRPr="001B498E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797" w:type="dxa"/>
          </w:tcPr>
          <w:p w14:paraId="3642C8CA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28" w:type="dxa"/>
          </w:tcPr>
          <w:p w14:paraId="3B1DC0C7" w14:textId="120D52F1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BL-</w:t>
            </w:r>
            <w:r w:rsidR="00EB32C5">
              <w:rPr>
                <w:rFonts w:ascii="Times New Roman" w:hAnsi="Times New Roman" w:cs="Times New Roman"/>
              </w:rPr>
              <w:t>3</w:t>
            </w:r>
          </w:p>
        </w:tc>
      </w:tr>
      <w:tr w:rsidR="00813DD0" w:rsidRPr="001B498E" w14:paraId="74053ABA" w14:textId="77777777" w:rsidTr="00F376EB">
        <w:trPr>
          <w:trHeight w:val="329"/>
        </w:trPr>
        <w:tc>
          <w:tcPr>
            <w:tcW w:w="562" w:type="dxa"/>
          </w:tcPr>
          <w:p w14:paraId="712A7B07" w14:textId="77777777" w:rsidR="00813DD0" w:rsidRPr="001B498E" w:rsidRDefault="00813DD0" w:rsidP="001B49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05BEB65B" w14:textId="77777777" w:rsidR="00813DD0" w:rsidRPr="001B498E" w:rsidRDefault="00813DD0" w:rsidP="001B498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How are ICs classified? Explain.</w:t>
            </w:r>
          </w:p>
        </w:tc>
        <w:tc>
          <w:tcPr>
            <w:tcW w:w="709" w:type="dxa"/>
          </w:tcPr>
          <w:p w14:paraId="00666973" w14:textId="12C55812" w:rsidR="00813DD0" w:rsidRPr="001B498E" w:rsidRDefault="001573E8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13DD0" w:rsidRPr="001B498E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797" w:type="dxa"/>
          </w:tcPr>
          <w:p w14:paraId="73E81094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28" w:type="dxa"/>
          </w:tcPr>
          <w:p w14:paraId="28D0F9A0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BL-2</w:t>
            </w:r>
          </w:p>
        </w:tc>
      </w:tr>
      <w:tr w:rsidR="00813DD0" w:rsidRPr="001B498E" w14:paraId="3FDF9A95" w14:textId="77777777" w:rsidTr="00F376EB">
        <w:tc>
          <w:tcPr>
            <w:tcW w:w="10876" w:type="dxa"/>
            <w:gridSpan w:val="5"/>
          </w:tcPr>
          <w:p w14:paraId="07AAD5FA" w14:textId="77777777" w:rsidR="00813DD0" w:rsidRPr="001B498E" w:rsidRDefault="00813DD0" w:rsidP="001B49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498E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813DD0" w:rsidRPr="001B498E" w14:paraId="41A9ED2F" w14:textId="77777777" w:rsidTr="00F376EB">
        <w:tc>
          <w:tcPr>
            <w:tcW w:w="562" w:type="dxa"/>
          </w:tcPr>
          <w:p w14:paraId="003A19E7" w14:textId="36DCF107" w:rsidR="00813DD0" w:rsidRPr="001B498E" w:rsidRDefault="00813DD0" w:rsidP="001B49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2</w:t>
            </w:r>
            <w:r w:rsidR="00317F9B" w:rsidRPr="001B498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0" w:type="dxa"/>
          </w:tcPr>
          <w:p w14:paraId="5000693E" w14:textId="000FB320" w:rsidR="00813DD0" w:rsidRPr="001B498E" w:rsidRDefault="00813DD0" w:rsidP="001B498E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58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In what different configurations can a differential amplifier be used?</w:t>
            </w:r>
            <w:r w:rsidR="001573E8">
              <w:rPr>
                <w:rFonts w:ascii="Times New Roman" w:hAnsi="Times New Roman" w:cs="Times New Roman"/>
              </w:rPr>
              <w:t xml:space="preserve"> Explain </w:t>
            </w:r>
            <w:proofErr w:type="spellStart"/>
            <w:r w:rsidR="001573E8">
              <w:rPr>
                <w:rFonts w:ascii="Times New Roman" w:hAnsi="Times New Roman" w:cs="Times New Roman"/>
              </w:rPr>
              <w:t>any</w:t>
            </w:r>
            <w:proofErr w:type="spellEnd"/>
            <w:r w:rsidR="001573E8">
              <w:rPr>
                <w:rFonts w:ascii="Times New Roman" w:hAnsi="Times New Roman" w:cs="Times New Roman"/>
              </w:rPr>
              <w:t xml:space="preserve"> one.</w:t>
            </w:r>
          </w:p>
        </w:tc>
        <w:tc>
          <w:tcPr>
            <w:tcW w:w="709" w:type="dxa"/>
          </w:tcPr>
          <w:p w14:paraId="3AD23D73" w14:textId="590A3CF4" w:rsidR="00813DD0" w:rsidRPr="001B498E" w:rsidRDefault="001573E8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813DD0" w:rsidRPr="001B498E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797" w:type="dxa"/>
          </w:tcPr>
          <w:p w14:paraId="2E8C4968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28" w:type="dxa"/>
          </w:tcPr>
          <w:p w14:paraId="56E8F272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BL-2</w:t>
            </w:r>
          </w:p>
        </w:tc>
      </w:tr>
      <w:tr w:rsidR="00813DD0" w:rsidRPr="001B498E" w14:paraId="2442B8AE" w14:textId="77777777" w:rsidTr="00F376EB">
        <w:tc>
          <w:tcPr>
            <w:tcW w:w="562" w:type="dxa"/>
          </w:tcPr>
          <w:p w14:paraId="2EFD01E3" w14:textId="77777777" w:rsidR="00813DD0" w:rsidRPr="001B498E" w:rsidRDefault="00813DD0" w:rsidP="001B49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3B3E24D3" w14:textId="77777777" w:rsidR="00813DD0" w:rsidRPr="001B498E" w:rsidRDefault="00813DD0" w:rsidP="001B498E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58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Write the ideal characteristics of op-amp, and draw its equivalent circuit.</w:t>
            </w:r>
          </w:p>
        </w:tc>
        <w:tc>
          <w:tcPr>
            <w:tcW w:w="709" w:type="dxa"/>
          </w:tcPr>
          <w:p w14:paraId="5A1797CE" w14:textId="0FF55DE6" w:rsidR="00813DD0" w:rsidRPr="001B498E" w:rsidRDefault="001573E8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13DD0" w:rsidRPr="001B498E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797" w:type="dxa"/>
          </w:tcPr>
          <w:p w14:paraId="56279BEB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28" w:type="dxa"/>
          </w:tcPr>
          <w:p w14:paraId="4895574B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BL-2</w:t>
            </w:r>
          </w:p>
        </w:tc>
      </w:tr>
      <w:tr w:rsidR="00813DD0" w:rsidRPr="001B498E" w14:paraId="404B0487" w14:textId="77777777" w:rsidTr="00F376EB">
        <w:tc>
          <w:tcPr>
            <w:tcW w:w="10876" w:type="dxa"/>
            <w:gridSpan w:val="5"/>
          </w:tcPr>
          <w:p w14:paraId="2EB3BC49" w14:textId="77777777" w:rsidR="00813DD0" w:rsidRPr="001B498E" w:rsidRDefault="00813DD0" w:rsidP="001B49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498E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813DD0" w:rsidRPr="001B498E" w14:paraId="75D73256" w14:textId="77777777" w:rsidTr="00F376EB">
        <w:tc>
          <w:tcPr>
            <w:tcW w:w="562" w:type="dxa"/>
          </w:tcPr>
          <w:p w14:paraId="18F977E0" w14:textId="55177840" w:rsidR="00813DD0" w:rsidRPr="001B498E" w:rsidRDefault="00813DD0" w:rsidP="001B49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3</w:t>
            </w:r>
            <w:r w:rsidR="00317F9B" w:rsidRPr="001B498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0" w:type="dxa"/>
          </w:tcPr>
          <w:p w14:paraId="35789522" w14:textId="460006B9" w:rsidR="00813DD0" w:rsidRPr="001B498E" w:rsidRDefault="00813DD0" w:rsidP="001B498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 xml:space="preserve">Explain </w:t>
            </w:r>
            <w:r w:rsidR="001573E8">
              <w:rPr>
                <w:rFonts w:ascii="Times New Roman" w:hAnsi="Times New Roman" w:cs="Times New Roman"/>
              </w:rPr>
              <w:t xml:space="preserve">about frequency </w:t>
            </w:r>
            <w:r w:rsidRPr="001B498E">
              <w:rPr>
                <w:rFonts w:ascii="Times New Roman" w:hAnsi="Times New Roman" w:cs="Times New Roman"/>
              </w:rPr>
              <w:t>compensation technique</w:t>
            </w:r>
            <w:r w:rsidR="001573E8">
              <w:rPr>
                <w:rFonts w:ascii="Times New Roman" w:hAnsi="Times New Roman" w:cs="Times New Roman"/>
              </w:rPr>
              <w:t>s</w:t>
            </w:r>
            <w:r w:rsidRPr="001B498E">
              <w:rPr>
                <w:rFonts w:ascii="Times New Roman" w:hAnsi="Times New Roman" w:cs="Times New Roman"/>
              </w:rPr>
              <w:t xml:space="preserve"> used in op-amp.</w:t>
            </w:r>
          </w:p>
        </w:tc>
        <w:tc>
          <w:tcPr>
            <w:tcW w:w="709" w:type="dxa"/>
          </w:tcPr>
          <w:p w14:paraId="6DFDFB23" w14:textId="5C268409" w:rsidR="00813DD0" w:rsidRPr="001B498E" w:rsidRDefault="001573E8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813DD0" w:rsidRPr="001B498E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797" w:type="dxa"/>
          </w:tcPr>
          <w:p w14:paraId="439859FD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28" w:type="dxa"/>
          </w:tcPr>
          <w:p w14:paraId="46C10485" w14:textId="02BED418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BL-</w:t>
            </w:r>
            <w:r w:rsidR="00F376EB">
              <w:rPr>
                <w:rFonts w:ascii="Times New Roman" w:hAnsi="Times New Roman" w:cs="Times New Roman"/>
              </w:rPr>
              <w:t>2</w:t>
            </w:r>
          </w:p>
        </w:tc>
      </w:tr>
      <w:tr w:rsidR="00813DD0" w:rsidRPr="001B498E" w14:paraId="170FBF12" w14:textId="77777777" w:rsidTr="00F376EB">
        <w:tc>
          <w:tcPr>
            <w:tcW w:w="562" w:type="dxa"/>
          </w:tcPr>
          <w:p w14:paraId="5BB30D25" w14:textId="77777777" w:rsidR="00813DD0" w:rsidRPr="001B498E" w:rsidRDefault="00813DD0" w:rsidP="001B49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7F0C20AD" w14:textId="5C086057" w:rsidR="00813DD0" w:rsidRPr="001B498E" w:rsidRDefault="001573E8" w:rsidP="001B498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Design an amplifier with gain of -10 and input resistance 10kohms, and also calculate output voltage if input voltage is 2mv.</w:t>
            </w:r>
          </w:p>
        </w:tc>
        <w:tc>
          <w:tcPr>
            <w:tcW w:w="709" w:type="dxa"/>
          </w:tcPr>
          <w:p w14:paraId="0F4E7DB1" w14:textId="5015B380" w:rsidR="00813DD0" w:rsidRPr="001B498E" w:rsidRDefault="001573E8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813DD0" w:rsidRPr="001B498E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797" w:type="dxa"/>
          </w:tcPr>
          <w:p w14:paraId="5138B80E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28" w:type="dxa"/>
          </w:tcPr>
          <w:p w14:paraId="07F9D93D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BL-4</w:t>
            </w:r>
          </w:p>
        </w:tc>
      </w:tr>
      <w:tr w:rsidR="00813DD0" w:rsidRPr="001B498E" w14:paraId="77DE30F4" w14:textId="77777777" w:rsidTr="00F376EB">
        <w:tc>
          <w:tcPr>
            <w:tcW w:w="10876" w:type="dxa"/>
            <w:gridSpan w:val="5"/>
          </w:tcPr>
          <w:p w14:paraId="5221DB12" w14:textId="77777777" w:rsidR="00813DD0" w:rsidRPr="001B498E" w:rsidRDefault="00813DD0" w:rsidP="001B49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498E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813DD0" w:rsidRPr="001B498E" w14:paraId="60C15FF0" w14:textId="77777777" w:rsidTr="00F376EB">
        <w:tc>
          <w:tcPr>
            <w:tcW w:w="562" w:type="dxa"/>
          </w:tcPr>
          <w:p w14:paraId="220904AB" w14:textId="006D1FDF" w:rsidR="00813DD0" w:rsidRPr="001B498E" w:rsidRDefault="00813DD0" w:rsidP="001B49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4</w:t>
            </w:r>
            <w:r w:rsidR="00317F9B" w:rsidRPr="001B498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0" w:type="dxa"/>
          </w:tcPr>
          <w:p w14:paraId="4F04C9B2" w14:textId="77777777" w:rsidR="00813DD0" w:rsidRPr="001B498E" w:rsidRDefault="00813DD0" w:rsidP="001B498E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58"/>
              <w:jc w:val="both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Draw and explain the ideal integrator circuit using an op-amp. Mention its drawbacks and how these can be eliminated by using practical integrator.</w:t>
            </w:r>
          </w:p>
        </w:tc>
        <w:tc>
          <w:tcPr>
            <w:tcW w:w="709" w:type="dxa"/>
          </w:tcPr>
          <w:p w14:paraId="05BA86A3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6M</w:t>
            </w:r>
          </w:p>
        </w:tc>
        <w:tc>
          <w:tcPr>
            <w:tcW w:w="797" w:type="dxa"/>
          </w:tcPr>
          <w:p w14:paraId="5FCBCDF1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28" w:type="dxa"/>
          </w:tcPr>
          <w:p w14:paraId="28A86F45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BL-3</w:t>
            </w:r>
          </w:p>
        </w:tc>
      </w:tr>
      <w:tr w:rsidR="00813DD0" w:rsidRPr="001B498E" w14:paraId="7DD16FF6" w14:textId="77777777" w:rsidTr="00F376EB">
        <w:tc>
          <w:tcPr>
            <w:tcW w:w="562" w:type="dxa"/>
          </w:tcPr>
          <w:p w14:paraId="758A6B07" w14:textId="77777777" w:rsidR="00813DD0" w:rsidRPr="001B498E" w:rsidRDefault="00813DD0" w:rsidP="001B49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5A38DA83" w14:textId="77777777" w:rsidR="00813DD0" w:rsidRPr="001B498E" w:rsidRDefault="00813DD0" w:rsidP="001B498E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58"/>
              <w:jc w:val="both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Design a V-I converter using op-amp.</w:t>
            </w:r>
          </w:p>
        </w:tc>
        <w:tc>
          <w:tcPr>
            <w:tcW w:w="709" w:type="dxa"/>
          </w:tcPr>
          <w:p w14:paraId="5223ADE1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4M</w:t>
            </w:r>
          </w:p>
        </w:tc>
        <w:tc>
          <w:tcPr>
            <w:tcW w:w="797" w:type="dxa"/>
          </w:tcPr>
          <w:p w14:paraId="3DD265DB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28" w:type="dxa"/>
          </w:tcPr>
          <w:p w14:paraId="4B9A6996" w14:textId="6BCF01B4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BL-</w:t>
            </w:r>
            <w:r w:rsidR="00EB32C5">
              <w:rPr>
                <w:rFonts w:ascii="Times New Roman" w:hAnsi="Times New Roman" w:cs="Times New Roman"/>
              </w:rPr>
              <w:t>3</w:t>
            </w:r>
          </w:p>
        </w:tc>
      </w:tr>
      <w:tr w:rsidR="00813DD0" w:rsidRPr="001B498E" w14:paraId="1CE9DD5B" w14:textId="77777777" w:rsidTr="00F376EB">
        <w:tc>
          <w:tcPr>
            <w:tcW w:w="10876" w:type="dxa"/>
            <w:gridSpan w:val="5"/>
          </w:tcPr>
          <w:p w14:paraId="66C133B7" w14:textId="77777777" w:rsidR="00813DD0" w:rsidRPr="001B498E" w:rsidRDefault="00813DD0" w:rsidP="001B49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498E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813DD0" w:rsidRPr="001B498E" w14:paraId="5C6D564E" w14:textId="77777777" w:rsidTr="00F376EB">
        <w:tc>
          <w:tcPr>
            <w:tcW w:w="562" w:type="dxa"/>
          </w:tcPr>
          <w:p w14:paraId="52DDB8C9" w14:textId="756C61B6" w:rsidR="00813DD0" w:rsidRPr="001B498E" w:rsidRDefault="00813DD0" w:rsidP="001B49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5</w:t>
            </w:r>
            <w:r w:rsidR="00317F9B" w:rsidRPr="001B498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0" w:type="dxa"/>
          </w:tcPr>
          <w:p w14:paraId="1F06D0DC" w14:textId="77777777" w:rsidR="00813DD0" w:rsidRPr="001B498E" w:rsidRDefault="00813DD0" w:rsidP="001B498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Draw and explain the log and antilog amplifier circuits using op-amp.</w:t>
            </w:r>
          </w:p>
        </w:tc>
        <w:tc>
          <w:tcPr>
            <w:tcW w:w="709" w:type="dxa"/>
          </w:tcPr>
          <w:p w14:paraId="63875998" w14:textId="60B3514B" w:rsidR="00813DD0" w:rsidRPr="001B498E" w:rsidRDefault="001573E8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813DD0" w:rsidRPr="001B498E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797" w:type="dxa"/>
          </w:tcPr>
          <w:p w14:paraId="5A84F59B" w14:textId="491580D3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CO-</w:t>
            </w:r>
            <w:r w:rsidR="00F376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8" w:type="dxa"/>
          </w:tcPr>
          <w:p w14:paraId="39CF2FE6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BL-2</w:t>
            </w:r>
          </w:p>
        </w:tc>
      </w:tr>
      <w:tr w:rsidR="00813DD0" w:rsidRPr="001B498E" w14:paraId="554FC938" w14:textId="77777777" w:rsidTr="00F376EB">
        <w:tc>
          <w:tcPr>
            <w:tcW w:w="562" w:type="dxa"/>
          </w:tcPr>
          <w:p w14:paraId="6994E0AD" w14:textId="77777777" w:rsidR="00813DD0" w:rsidRPr="001B498E" w:rsidRDefault="00813DD0" w:rsidP="001B49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0F7C2DBC" w14:textId="77777777" w:rsidR="00813DD0" w:rsidRPr="001B498E" w:rsidRDefault="00813DD0" w:rsidP="001B498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Explain the circuit of four quadrant multiplier.</w:t>
            </w:r>
          </w:p>
        </w:tc>
        <w:tc>
          <w:tcPr>
            <w:tcW w:w="709" w:type="dxa"/>
          </w:tcPr>
          <w:p w14:paraId="29F33374" w14:textId="4744B579" w:rsidR="00813DD0" w:rsidRPr="001B498E" w:rsidRDefault="001573E8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813DD0" w:rsidRPr="001B498E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797" w:type="dxa"/>
          </w:tcPr>
          <w:p w14:paraId="7209BEC8" w14:textId="58FC0634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CO-</w:t>
            </w:r>
            <w:r w:rsidR="00F376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8" w:type="dxa"/>
          </w:tcPr>
          <w:p w14:paraId="7AE8F018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BL-2</w:t>
            </w:r>
          </w:p>
        </w:tc>
      </w:tr>
      <w:tr w:rsidR="00813DD0" w:rsidRPr="001B498E" w14:paraId="7600119A" w14:textId="77777777" w:rsidTr="00F376EB">
        <w:tc>
          <w:tcPr>
            <w:tcW w:w="10876" w:type="dxa"/>
            <w:gridSpan w:val="5"/>
          </w:tcPr>
          <w:p w14:paraId="70E756F6" w14:textId="77777777" w:rsidR="00813DD0" w:rsidRPr="001B498E" w:rsidRDefault="00813DD0" w:rsidP="001B49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498E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813DD0" w:rsidRPr="001B498E" w14:paraId="1C0DF22A" w14:textId="77777777" w:rsidTr="00F376EB">
        <w:trPr>
          <w:trHeight w:val="70"/>
        </w:trPr>
        <w:tc>
          <w:tcPr>
            <w:tcW w:w="562" w:type="dxa"/>
          </w:tcPr>
          <w:p w14:paraId="7BB0330F" w14:textId="59ED69B2" w:rsidR="00813DD0" w:rsidRPr="001B498E" w:rsidRDefault="00813DD0" w:rsidP="001B49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6</w:t>
            </w:r>
            <w:r w:rsidR="00317F9B" w:rsidRPr="001B498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0" w:type="dxa"/>
          </w:tcPr>
          <w:p w14:paraId="31A3B8DE" w14:textId="7C220ABB" w:rsidR="00813DD0" w:rsidRPr="001B498E" w:rsidRDefault="00813DD0" w:rsidP="001B498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58" w:hanging="358"/>
              <w:jc w:val="both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Design a first order active high pass filter for the cutoff frequency of 1kHz</w:t>
            </w:r>
            <w:r w:rsidR="001573E8">
              <w:rPr>
                <w:rFonts w:ascii="Times New Roman" w:hAnsi="Times New Roman" w:cs="Times New Roman"/>
              </w:rPr>
              <w:t xml:space="preserve"> with input voltage of 5V.</w:t>
            </w:r>
          </w:p>
        </w:tc>
        <w:tc>
          <w:tcPr>
            <w:tcW w:w="709" w:type="dxa"/>
          </w:tcPr>
          <w:p w14:paraId="70F7DE35" w14:textId="1D46E07B" w:rsidR="00813DD0" w:rsidRPr="001B498E" w:rsidRDefault="001573E8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813DD0" w:rsidRPr="001B498E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797" w:type="dxa"/>
          </w:tcPr>
          <w:p w14:paraId="701494FB" w14:textId="39B617F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CO-</w:t>
            </w:r>
            <w:r w:rsidR="00F376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8" w:type="dxa"/>
          </w:tcPr>
          <w:p w14:paraId="60A45997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BL-4</w:t>
            </w:r>
          </w:p>
        </w:tc>
      </w:tr>
      <w:tr w:rsidR="00813DD0" w:rsidRPr="001B498E" w14:paraId="0AB037D5" w14:textId="77777777" w:rsidTr="00F376EB">
        <w:trPr>
          <w:trHeight w:val="70"/>
        </w:trPr>
        <w:tc>
          <w:tcPr>
            <w:tcW w:w="562" w:type="dxa"/>
          </w:tcPr>
          <w:p w14:paraId="5E0FF5D8" w14:textId="77777777" w:rsidR="00813DD0" w:rsidRPr="001B498E" w:rsidRDefault="00813DD0" w:rsidP="001B49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25574F57" w14:textId="0C6FE8C3" w:rsidR="00813DD0" w:rsidRPr="001B498E" w:rsidRDefault="001573E8" w:rsidP="001B498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5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Illustrate about </w:t>
            </w:r>
            <w:r w:rsidR="00813DD0" w:rsidRPr="001B498E">
              <w:rPr>
                <w:rFonts w:ascii="Times New Roman" w:hAnsi="Times New Roman" w:cs="Times New Roman"/>
              </w:rPr>
              <w:t>non-inverting comparator circuits with and without reference voltages using op-amp.</w:t>
            </w:r>
          </w:p>
        </w:tc>
        <w:tc>
          <w:tcPr>
            <w:tcW w:w="709" w:type="dxa"/>
          </w:tcPr>
          <w:p w14:paraId="218B775A" w14:textId="0939D99B" w:rsidR="00813DD0" w:rsidRPr="001B498E" w:rsidRDefault="001573E8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813DD0" w:rsidRPr="001B498E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797" w:type="dxa"/>
          </w:tcPr>
          <w:p w14:paraId="7E6E7AC1" w14:textId="19C22BC2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CO-</w:t>
            </w:r>
            <w:r w:rsidR="00F376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8" w:type="dxa"/>
          </w:tcPr>
          <w:p w14:paraId="6F682DC1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BL-3</w:t>
            </w:r>
          </w:p>
        </w:tc>
      </w:tr>
      <w:tr w:rsidR="00813DD0" w:rsidRPr="001B498E" w14:paraId="20573206" w14:textId="77777777" w:rsidTr="00F376EB">
        <w:tc>
          <w:tcPr>
            <w:tcW w:w="10876" w:type="dxa"/>
            <w:gridSpan w:val="5"/>
          </w:tcPr>
          <w:p w14:paraId="255A9D74" w14:textId="77777777" w:rsidR="00813DD0" w:rsidRPr="001B498E" w:rsidRDefault="00813DD0" w:rsidP="001B49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498E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813DD0" w:rsidRPr="001B498E" w14:paraId="7349E4AE" w14:textId="77777777" w:rsidTr="00F376EB">
        <w:tc>
          <w:tcPr>
            <w:tcW w:w="562" w:type="dxa"/>
          </w:tcPr>
          <w:p w14:paraId="4C26E393" w14:textId="03FCAA4F" w:rsidR="00813DD0" w:rsidRPr="001B498E" w:rsidRDefault="00813DD0" w:rsidP="001B49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7</w:t>
            </w:r>
            <w:r w:rsidR="00317F9B" w:rsidRPr="001B498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0" w:type="dxa"/>
          </w:tcPr>
          <w:p w14:paraId="0AF55E9D" w14:textId="77777777" w:rsidR="00813DD0" w:rsidRPr="001B498E" w:rsidRDefault="00813DD0" w:rsidP="001B498E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Define the principle of PLL and explain individual blocks of PLL</w:t>
            </w:r>
          </w:p>
        </w:tc>
        <w:tc>
          <w:tcPr>
            <w:tcW w:w="709" w:type="dxa"/>
          </w:tcPr>
          <w:p w14:paraId="023B6935" w14:textId="011A67B8" w:rsidR="00813DD0" w:rsidRPr="001B498E" w:rsidRDefault="00F376EB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813DD0" w:rsidRPr="001B498E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797" w:type="dxa"/>
          </w:tcPr>
          <w:p w14:paraId="3C3FC443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28" w:type="dxa"/>
          </w:tcPr>
          <w:p w14:paraId="7559060C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BL-3</w:t>
            </w:r>
          </w:p>
        </w:tc>
      </w:tr>
      <w:tr w:rsidR="00813DD0" w:rsidRPr="001B498E" w14:paraId="536027B9" w14:textId="77777777" w:rsidTr="00F376EB">
        <w:tc>
          <w:tcPr>
            <w:tcW w:w="562" w:type="dxa"/>
          </w:tcPr>
          <w:p w14:paraId="74D6DDD2" w14:textId="77777777" w:rsidR="00813DD0" w:rsidRPr="001B498E" w:rsidRDefault="00813DD0" w:rsidP="001B49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7208AFCE" w14:textId="1F2EE4FE" w:rsidR="00813DD0" w:rsidRPr="001B498E" w:rsidRDefault="00813DD0" w:rsidP="001B498E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Draw and explain the working of Schmitt trigger</w:t>
            </w:r>
            <w:r w:rsidR="00F376EB">
              <w:rPr>
                <w:rFonts w:ascii="Times New Roman" w:hAnsi="Times New Roman" w:cs="Times New Roman"/>
              </w:rPr>
              <w:t xml:space="preserve"> using IC555.</w:t>
            </w:r>
          </w:p>
        </w:tc>
        <w:tc>
          <w:tcPr>
            <w:tcW w:w="709" w:type="dxa"/>
          </w:tcPr>
          <w:p w14:paraId="524D6F0A" w14:textId="5FD151F3" w:rsidR="00813DD0" w:rsidRPr="001B498E" w:rsidRDefault="00F376EB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3M</w:t>
            </w:r>
          </w:p>
        </w:tc>
        <w:tc>
          <w:tcPr>
            <w:tcW w:w="797" w:type="dxa"/>
          </w:tcPr>
          <w:p w14:paraId="7FA9C08D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28" w:type="dxa"/>
          </w:tcPr>
          <w:p w14:paraId="2E4CCCF9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BL-3</w:t>
            </w:r>
          </w:p>
        </w:tc>
      </w:tr>
      <w:tr w:rsidR="00813DD0" w:rsidRPr="001B498E" w14:paraId="0ECD1729" w14:textId="77777777" w:rsidTr="00F376EB">
        <w:tc>
          <w:tcPr>
            <w:tcW w:w="10876" w:type="dxa"/>
            <w:gridSpan w:val="5"/>
          </w:tcPr>
          <w:p w14:paraId="2AE0D80C" w14:textId="77777777" w:rsidR="00813DD0" w:rsidRPr="001B498E" w:rsidRDefault="00813DD0" w:rsidP="001B49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498E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813DD0" w:rsidRPr="001B498E" w14:paraId="5ADA76BF" w14:textId="77777777" w:rsidTr="00F376EB">
        <w:tc>
          <w:tcPr>
            <w:tcW w:w="562" w:type="dxa"/>
          </w:tcPr>
          <w:p w14:paraId="6CFE285A" w14:textId="0F1E479C" w:rsidR="00813DD0" w:rsidRPr="001B498E" w:rsidRDefault="00813DD0" w:rsidP="001B49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8</w:t>
            </w:r>
            <w:r w:rsidR="00317F9B" w:rsidRPr="001B498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0" w:type="dxa"/>
          </w:tcPr>
          <w:p w14:paraId="6D5F0831" w14:textId="77777777" w:rsidR="00813DD0" w:rsidRPr="001B498E" w:rsidRDefault="00813DD0" w:rsidP="001B498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Explain the operation of 555 timer as a monostable multivibrator and derive the expression for pulse width of the generated waveform.</w:t>
            </w:r>
          </w:p>
        </w:tc>
        <w:tc>
          <w:tcPr>
            <w:tcW w:w="709" w:type="dxa"/>
          </w:tcPr>
          <w:p w14:paraId="71CA379C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75C44697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28" w:type="dxa"/>
          </w:tcPr>
          <w:p w14:paraId="05D516DB" w14:textId="6A775FCB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BL-</w:t>
            </w:r>
            <w:r w:rsidR="00F376EB">
              <w:rPr>
                <w:rFonts w:ascii="Times New Roman" w:hAnsi="Times New Roman" w:cs="Times New Roman"/>
              </w:rPr>
              <w:t>2</w:t>
            </w:r>
          </w:p>
        </w:tc>
      </w:tr>
      <w:tr w:rsidR="00813DD0" w:rsidRPr="001B498E" w14:paraId="49BE3DDF" w14:textId="77777777" w:rsidTr="00F376EB">
        <w:tc>
          <w:tcPr>
            <w:tcW w:w="10876" w:type="dxa"/>
            <w:gridSpan w:val="5"/>
          </w:tcPr>
          <w:p w14:paraId="0A0A5728" w14:textId="77777777" w:rsidR="00813DD0" w:rsidRPr="001B498E" w:rsidRDefault="00813DD0" w:rsidP="001B49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498E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813DD0" w:rsidRPr="001B498E" w14:paraId="79A48E3D" w14:textId="77777777" w:rsidTr="00F376EB">
        <w:trPr>
          <w:trHeight w:val="123"/>
        </w:trPr>
        <w:tc>
          <w:tcPr>
            <w:tcW w:w="562" w:type="dxa"/>
          </w:tcPr>
          <w:p w14:paraId="22587186" w14:textId="17ADD3E9" w:rsidR="00813DD0" w:rsidRPr="001B498E" w:rsidRDefault="00813DD0" w:rsidP="001B49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9</w:t>
            </w:r>
            <w:r w:rsidR="00317F9B" w:rsidRPr="001B498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0" w:type="dxa"/>
          </w:tcPr>
          <w:p w14:paraId="3607EF88" w14:textId="7E0D327B" w:rsidR="00813DD0" w:rsidRPr="001B498E" w:rsidRDefault="00F376EB" w:rsidP="001B498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Describe</w:t>
            </w:r>
            <w:r w:rsidR="00813DD0" w:rsidRPr="001B498E">
              <w:rPr>
                <w:rFonts w:ascii="Times New Roman" w:hAnsi="Times New Roman" w:cs="Times New Roman"/>
              </w:rPr>
              <w:t xml:space="preserve"> in detail the operation of successive approximation type A/D converter.</w:t>
            </w:r>
          </w:p>
        </w:tc>
        <w:tc>
          <w:tcPr>
            <w:tcW w:w="709" w:type="dxa"/>
          </w:tcPr>
          <w:p w14:paraId="697D03AE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7C030ACA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28" w:type="dxa"/>
          </w:tcPr>
          <w:p w14:paraId="1BC1ECC2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BL-2</w:t>
            </w:r>
          </w:p>
        </w:tc>
      </w:tr>
      <w:tr w:rsidR="00813DD0" w:rsidRPr="001B498E" w14:paraId="10CAC125" w14:textId="77777777" w:rsidTr="00F376EB">
        <w:tc>
          <w:tcPr>
            <w:tcW w:w="562" w:type="dxa"/>
          </w:tcPr>
          <w:p w14:paraId="38F1AA1B" w14:textId="77777777" w:rsidR="00813DD0" w:rsidRPr="001B498E" w:rsidRDefault="00813DD0" w:rsidP="001B49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2A178FAC" w14:textId="79C7298B" w:rsidR="00813DD0" w:rsidRPr="001B498E" w:rsidRDefault="00813DD0" w:rsidP="001B498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 xml:space="preserve">With a neat circuit diagram explain the operation of 4-bit </w:t>
            </w:r>
            <w:r w:rsidR="00F376EB">
              <w:rPr>
                <w:rFonts w:ascii="Times New Roman" w:hAnsi="Times New Roman" w:cs="Times New Roman"/>
              </w:rPr>
              <w:t xml:space="preserve">R-2R ladder type </w:t>
            </w:r>
            <w:r w:rsidRPr="001B498E">
              <w:rPr>
                <w:rFonts w:ascii="Times New Roman" w:hAnsi="Times New Roman" w:cs="Times New Roman"/>
              </w:rPr>
              <w:t>DAC.</w:t>
            </w:r>
          </w:p>
        </w:tc>
        <w:tc>
          <w:tcPr>
            <w:tcW w:w="709" w:type="dxa"/>
          </w:tcPr>
          <w:p w14:paraId="64EF865C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54025F32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28" w:type="dxa"/>
          </w:tcPr>
          <w:p w14:paraId="7A0AF0F4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BL-2</w:t>
            </w:r>
          </w:p>
        </w:tc>
      </w:tr>
      <w:tr w:rsidR="00813DD0" w:rsidRPr="001B498E" w14:paraId="07A9F5E8" w14:textId="77777777" w:rsidTr="00F376EB">
        <w:tc>
          <w:tcPr>
            <w:tcW w:w="10876" w:type="dxa"/>
            <w:gridSpan w:val="5"/>
          </w:tcPr>
          <w:p w14:paraId="4D606FB3" w14:textId="77777777" w:rsidR="00813DD0" w:rsidRPr="001B498E" w:rsidRDefault="00813DD0" w:rsidP="001B49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498E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813DD0" w:rsidRPr="001B498E" w14:paraId="6FDF9061" w14:textId="77777777" w:rsidTr="00F376EB">
        <w:tc>
          <w:tcPr>
            <w:tcW w:w="562" w:type="dxa"/>
          </w:tcPr>
          <w:p w14:paraId="1E4B6A86" w14:textId="02A759E1" w:rsidR="00813DD0" w:rsidRPr="001B498E" w:rsidRDefault="00813DD0" w:rsidP="001B49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10</w:t>
            </w:r>
            <w:r w:rsidR="00317F9B" w:rsidRPr="001B498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0" w:type="dxa"/>
          </w:tcPr>
          <w:p w14:paraId="4E4254B8" w14:textId="77777777" w:rsidR="00813DD0" w:rsidRPr="001B498E" w:rsidRDefault="00813DD0" w:rsidP="001B498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58"/>
              <w:jc w:val="both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Explain the working of a dual slope A/D converter.</w:t>
            </w:r>
          </w:p>
        </w:tc>
        <w:tc>
          <w:tcPr>
            <w:tcW w:w="709" w:type="dxa"/>
          </w:tcPr>
          <w:p w14:paraId="61B8FFF7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1140A0DE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28" w:type="dxa"/>
          </w:tcPr>
          <w:p w14:paraId="77681AF8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BL-2</w:t>
            </w:r>
          </w:p>
        </w:tc>
      </w:tr>
      <w:tr w:rsidR="00813DD0" w:rsidRPr="001B498E" w14:paraId="232CDAAF" w14:textId="77777777" w:rsidTr="00F376EB">
        <w:tc>
          <w:tcPr>
            <w:tcW w:w="562" w:type="dxa"/>
          </w:tcPr>
          <w:p w14:paraId="6EB2D5D7" w14:textId="77777777" w:rsidR="00813DD0" w:rsidRPr="001B498E" w:rsidRDefault="00813DD0" w:rsidP="001B49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5DC29C01" w14:textId="77777777" w:rsidR="00813DD0" w:rsidRPr="001B498E" w:rsidRDefault="00813DD0" w:rsidP="001B498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58"/>
              <w:jc w:val="both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 xml:space="preserve">List and define the ADC and DAC specifications. </w:t>
            </w:r>
          </w:p>
        </w:tc>
        <w:tc>
          <w:tcPr>
            <w:tcW w:w="709" w:type="dxa"/>
          </w:tcPr>
          <w:p w14:paraId="0DE7B8CB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0DA902D7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28" w:type="dxa"/>
          </w:tcPr>
          <w:p w14:paraId="27DEA356" w14:textId="77777777" w:rsidR="00813DD0" w:rsidRPr="001B498E" w:rsidRDefault="00813DD0" w:rsidP="001B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98E">
              <w:rPr>
                <w:rFonts w:ascii="Times New Roman" w:hAnsi="Times New Roman" w:cs="Times New Roman"/>
              </w:rPr>
              <w:t>BL-2</w:t>
            </w:r>
          </w:p>
        </w:tc>
      </w:tr>
    </w:tbl>
    <w:p w14:paraId="2A79DE75" w14:textId="6891BABF" w:rsidR="00813DD0" w:rsidRPr="001B498E" w:rsidRDefault="00813DD0" w:rsidP="00F376EB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lang w:eastAsia="en-IN"/>
        </w:rPr>
      </w:pPr>
      <w:r w:rsidRPr="001B498E">
        <w:rPr>
          <w:rFonts w:ascii="Times New Roman" w:hAnsi="Times New Roman" w:cs="Times New Roman"/>
        </w:rPr>
        <w:t>***</w:t>
      </w:r>
    </w:p>
    <w:sectPr w:rsidR="00813DD0" w:rsidRPr="001B498E" w:rsidSect="001B498E">
      <w:footerReference w:type="default" r:id="rId8"/>
      <w:pgSz w:w="11906" w:h="16838"/>
      <w:pgMar w:top="568" w:right="566" w:bottom="1440" w:left="567" w:header="708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DEC2B" w14:textId="77777777" w:rsidR="00DD7783" w:rsidRDefault="00DD7783" w:rsidP="007E6F1F">
      <w:pPr>
        <w:spacing w:after="0" w:line="240" w:lineRule="auto"/>
      </w:pPr>
      <w:r>
        <w:separator/>
      </w:r>
    </w:p>
  </w:endnote>
  <w:endnote w:type="continuationSeparator" w:id="0">
    <w:p w14:paraId="7380EA51" w14:textId="77777777" w:rsidR="00DD7783" w:rsidRDefault="00DD7783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02924" w14:textId="77777777" w:rsidR="00DD7783" w:rsidRDefault="00DD7783" w:rsidP="007E6F1F">
      <w:pPr>
        <w:spacing w:after="0" w:line="240" w:lineRule="auto"/>
      </w:pPr>
      <w:r>
        <w:separator/>
      </w:r>
    </w:p>
  </w:footnote>
  <w:footnote w:type="continuationSeparator" w:id="0">
    <w:p w14:paraId="410E511D" w14:textId="77777777" w:rsidR="00DD7783" w:rsidRDefault="00DD7783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F4FFA"/>
    <w:multiLevelType w:val="hybridMultilevel"/>
    <w:tmpl w:val="7AE2AE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606A14"/>
    <w:multiLevelType w:val="hybridMultilevel"/>
    <w:tmpl w:val="2E140A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2E0C2C28"/>
    <w:multiLevelType w:val="hybridMultilevel"/>
    <w:tmpl w:val="6CC658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272260"/>
    <w:multiLevelType w:val="hybridMultilevel"/>
    <w:tmpl w:val="E256A3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7"/>
  </w:num>
  <w:num w:numId="3" w16cid:durableId="278416906">
    <w:abstractNumId w:val="5"/>
  </w:num>
  <w:num w:numId="4" w16cid:durableId="371073565">
    <w:abstractNumId w:val="15"/>
  </w:num>
  <w:num w:numId="5" w16cid:durableId="468867025">
    <w:abstractNumId w:val="12"/>
  </w:num>
  <w:num w:numId="6" w16cid:durableId="852108614">
    <w:abstractNumId w:val="3"/>
  </w:num>
  <w:num w:numId="7" w16cid:durableId="277951601">
    <w:abstractNumId w:val="7"/>
  </w:num>
  <w:num w:numId="8" w16cid:durableId="21450781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968735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95634756">
    <w:abstractNumId w:val="14"/>
  </w:num>
  <w:num w:numId="11" w16cid:durableId="1049379761">
    <w:abstractNumId w:val="16"/>
  </w:num>
  <w:num w:numId="12" w16cid:durableId="211231536">
    <w:abstractNumId w:val="8"/>
  </w:num>
  <w:num w:numId="13" w16cid:durableId="202522605">
    <w:abstractNumId w:val="2"/>
  </w:num>
  <w:num w:numId="14" w16cid:durableId="871842496">
    <w:abstractNumId w:val="10"/>
  </w:num>
  <w:num w:numId="15" w16cid:durableId="303390362">
    <w:abstractNumId w:val="1"/>
  </w:num>
  <w:num w:numId="16" w16cid:durableId="2024938338">
    <w:abstractNumId w:val="13"/>
  </w:num>
  <w:num w:numId="17" w16cid:durableId="628047084">
    <w:abstractNumId w:val="6"/>
  </w:num>
  <w:num w:numId="18" w16cid:durableId="2026901533">
    <w:abstractNumId w:val="9"/>
  </w:num>
  <w:num w:numId="19" w16cid:durableId="1522666233">
    <w:abstractNumId w:val="0"/>
  </w:num>
  <w:num w:numId="20" w16cid:durableId="583078290">
    <w:abstractNumId w:val="4"/>
  </w:num>
  <w:num w:numId="21" w16cid:durableId="13305989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1084"/>
    <w:rsid w:val="00025404"/>
    <w:rsid w:val="00046CFA"/>
    <w:rsid w:val="00125D03"/>
    <w:rsid w:val="001573E8"/>
    <w:rsid w:val="00180834"/>
    <w:rsid w:val="001B498E"/>
    <w:rsid w:val="00216EC0"/>
    <w:rsid w:val="002238C7"/>
    <w:rsid w:val="002E5D33"/>
    <w:rsid w:val="00317F9B"/>
    <w:rsid w:val="003438FF"/>
    <w:rsid w:val="00350C77"/>
    <w:rsid w:val="003A2FF8"/>
    <w:rsid w:val="003E1C4B"/>
    <w:rsid w:val="004160BC"/>
    <w:rsid w:val="004550CB"/>
    <w:rsid w:val="0049451B"/>
    <w:rsid w:val="004C0928"/>
    <w:rsid w:val="004E0BF6"/>
    <w:rsid w:val="004E7B8A"/>
    <w:rsid w:val="00512F93"/>
    <w:rsid w:val="00527A44"/>
    <w:rsid w:val="00541F98"/>
    <w:rsid w:val="005C59D3"/>
    <w:rsid w:val="00605F7A"/>
    <w:rsid w:val="0068787E"/>
    <w:rsid w:val="006C094F"/>
    <w:rsid w:val="00706EB1"/>
    <w:rsid w:val="00710335"/>
    <w:rsid w:val="00725E83"/>
    <w:rsid w:val="00770E09"/>
    <w:rsid w:val="007B20D4"/>
    <w:rsid w:val="007E6F1F"/>
    <w:rsid w:val="00813DD0"/>
    <w:rsid w:val="00965D6F"/>
    <w:rsid w:val="009A4761"/>
    <w:rsid w:val="009D3C8E"/>
    <w:rsid w:val="009E7D74"/>
    <w:rsid w:val="00AB5A24"/>
    <w:rsid w:val="00AE5C4D"/>
    <w:rsid w:val="00B404F4"/>
    <w:rsid w:val="00B42494"/>
    <w:rsid w:val="00B674EE"/>
    <w:rsid w:val="00B777A9"/>
    <w:rsid w:val="00C70FD6"/>
    <w:rsid w:val="00CB1207"/>
    <w:rsid w:val="00CF33A3"/>
    <w:rsid w:val="00D16987"/>
    <w:rsid w:val="00D30706"/>
    <w:rsid w:val="00D330F1"/>
    <w:rsid w:val="00D46E45"/>
    <w:rsid w:val="00D65E35"/>
    <w:rsid w:val="00D71B0B"/>
    <w:rsid w:val="00D72678"/>
    <w:rsid w:val="00D92A91"/>
    <w:rsid w:val="00DD427E"/>
    <w:rsid w:val="00DD6227"/>
    <w:rsid w:val="00DD7783"/>
    <w:rsid w:val="00E07C05"/>
    <w:rsid w:val="00E11B04"/>
    <w:rsid w:val="00E33D35"/>
    <w:rsid w:val="00E35A2C"/>
    <w:rsid w:val="00E50D7E"/>
    <w:rsid w:val="00EB32C5"/>
    <w:rsid w:val="00F376EB"/>
    <w:rsid w:val="00F44F7E"/>
    <w:rsid w:val="00F65FDB"/>
    <w:rsid w:val="00F71A3D"/>
    <w:rsid w:val="00FA6C5A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46</cp:revision>
  <dcterms:created xsi:type="dcterms:W3CDTF">2023-03-23T04:54:00Z</dcterms:created>
  <dcterms:modified xsi:type="dcterms:W3CDTF">2024-07-22T07:37:00Z</dcterms:modified>
</cp:coreProperties>
</file>